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2C9" w:rsidRPr="003E32AA" w:rsidRDefault="00A312C9" w:rsidP="003E32AA">
      <w:pPr>
        <w:spacing w:after="0" w:line="360" w:lineRule="exact"/>
        <w:jc w:val="center"/>
        <w:rPr>
          <w:rFonts w:eastAsia="Times New Roman" w:cs="Times New Roman"/>
          <w:b/>
          <w:bCs/>
          <w:szCs w:val="28"/>
        </w:rPr>
      </w:pPr>
    </w:p>
    <w:p w:rsidR="00A312C9" w:rsidRPr="003E32AA" w:rsidRDefault="00A312C9" w:rsidP="003E32AA">
      <w:pPr>
        <w:spacing w:after="0" w:line="360" w:lineRule="exact"/>
        <w:jc w:val="center"/>
        <w:rPr>
          <w:rFonts w:eastAsia="Times New Roman" w:cs="Times New Roman"/>
          <w:b/>
          <w:bCs/>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158"/>
      </w:tblGrid>
      <w:tr w:rsidR="00A312C9" w:rsidRPr="003E32AA" w:rsidTr="003E32AA">
        <w:tc>
          <w:tcPr>
            <w:tcW w:w="3085" w:type="dxa"/>
          </w:tcPr>
          <w:p w:rsidR="00A312C9" w:rsidRPr="003E32AA" w:rsidRDefault="003E32AA" w:rsidP="00453485">
            <w:pPr>
              <w:jc w:val="center"/>
              <w:rPr>
                <w:rFonts w:eastAsia="Times New Roman" w:cs="Times New Roman"/>
                <w:b/>
                <w:bCs/>
                <w:sz w:val="26"/>
                <w:szCs w:val="26"/>
              </w:rPr>
            </w:pPr>
            <w:r w:rsidRPr="003E32AA">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02A6BBCF" wp14:editId="517FA31B">
                      <wp:simplePos x="0" y="0"/>
                      <wp:positionH relativeFrom="column">
                        <wp:posOffset>409575</wp:posOffset>
                      </wp:positionH>
                      <wp:positionV relativeFrom="paragraph">
                        <wp:posOffset>410210</wp:posOffset>
                      </wp:positionV>
                      <wp:extent cx="8667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862B821"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25pt,32.3pt" to="100.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" strokecolor="#4579b8 [3044]"/>
                  </w:pict>
                </mc:Fallback>
              </mc:AlternateContent>
            </w:r>
            <w:r w:rsidR="00A312C9" w:rsidRPr="003E32AA">
              <w:rPr>
                <w:rFonts w:eastAsia="Times New Roman" w:cs="Times New Roman"/>
                <w:b/>
                <w:bCs/>
                <w:sz w:val="26"/>
                <w:szCs w:val="26"/>
              </w:rPr>
              <w:t xml:space="preserve">ỦY BAN NHÂN DÂN XÃ </w:t>
            </w:r>
            <w:r w:rsidR="00F81E02">
              <w:rPr>
                <w:rFonts w:eastAsia="Times New Roman" w:cs="Times New Roman"/>
                <w:b/>
                <w:bCs/>
                <w:sz w:val="26"/>
                <w:szCs w:val="26"/>
              </w:rPr>
              <w:t>XUÂN THÀNH</w:t>
            </w:r>
          </w:p>
        </w:tc>
        <w:tc>
          <w:tcPr>
            <w:tcW w:w="6158" w:type="dxa"/>
          </w:tcPr>
          <w:p w:rsidR="00A312C9" w:rsidRPr="003E32AA" w:rsidRDefault="00A312C9" w:rsidP="00453485">
            <w:pPr>
              <w:jc w:val="center"/>
              <w:rPr>
                <w:rFonts w:eastAsia="Times New Roman" w:cs="Times New Roman"/>
                <w:b/>
                <w:bCs/>
                <w:sz w:val="26"/>
                <w:szCs w:val="26"/>
              </w:rPr>
            </w:pPr>
            <w:r w:rsidRPr="003E32AA">
              <w:rPr>
                <w:rFonts w:eastAsia="Times New Roman" w:cs="Times New Roman"/>
                <w:b/>
                <w:bCs/>
                <w:sz w:val="26"/>
                <w:szCs w:val="26"/>
              </w:rPr>
              <w:t>CỘNG HÒA XÃ HỘI CHỦ NGHĨA VIỆT NAM</w:t>
            </w:r>
          </w:p>
          <w:p w:rsidR="00A312C9" w:rsidRPr="003E32AA" w:rsidRDefault="003E32AA" w:rsidP="00453485">
            <w:pPr>
              <w:rPr>
                <w:rFonts w:eastAsia="Times New Roman" w:cs="Times New Roman"/>
                <w:b/>
                <w:bCs/>
                <w:sz w:val="26"/>
                <w:szCs w:val="26"/>
              </w:rPr>
            </w:pPr>
            <w:r w:rsidRPr="003E32AA">
              <w:rPr>
                <w:rFonts w:eastAsia="Times New Roman" w:cs="Times New Roman"/>
                <w:b/>
                <w:bCs/>
                <w:sz w:val="26"/>
                <w:szCs w:val="26"/>
              </w:rPr>
              <w:t xml:space="preserve">             </w:t>
            </w:r>
            <w:r w:rsidR="00453485">
              <w:rPr>
                <w:rFonts w:eastAsia="Times New Roman" w:cs="Times New Roman"/>
                <w:b/>
                <w:bCs/>
                <w:sz w:val="26"/>
                <w:szCs w:val="26"/>
              </w:rPr>
              <w:t xml:space="preserve">   </w:t>
            </w:r>
            <w:r w:rsidRPr="003E32AA">
              <w:rPr>
                <w:rFonts w:eastAsia="Times New Roman" w:cs="Times New Roman"/>
                <w:b/>
                <w:bCs/>
                <w:sz w:val="26"/>
                <w:szCs w:val="26"/>
              </w:rPr>
              <w:t xml:space="preserve"> </w:t>
            </w:r>
            <w:r w:rsidR="00A312C9" w:rsidRPr="003E32AA">
              <w:rPr>
                <w:rFonts w:eastAsia="Times New Roman" w:cs="Times New Roman"/>
                <w:b/>
                <w:bCs/>
                <w:sz w:val="26"/>
                <w:szCs w:val="26"/>
              </w:rPr>
              <w:t>Độc lập – T</w:t>
            </w:r>
            <w:r w:rsidR="00F81E02">
              <w:rPr>
                <w:rFonts w:eastAsia="Times New Roman" w:cs="Times New Roman"/>
                <w:b/>
                <w:bCs/>
                <w:sz w:val="26"/>
                <w:szCs w:val="26"/>
              </w:rPr>
              <w:t>ự</w:t>
            </w:r>
            <w:r w:rsidR="00A312C9" w:rsidRPr="003E32AA">
              <w:rPr>
                <w:rFonts w:eastAsia="Times New Roman" w:cs="Times New Roman"/>
                <w:b/>
                <w:bCs/>
                <w:sz w:val="26"/>
                <w:szCs w:val="26"/>
              </w:rPr>
              <w:t xml:space="preserve"> do – Hạnh phúc</w:t>
            </w:r>
          </w:p>
          <w:p w:rsidR="003E32AA" w:rsidRPr="003E32AA" w:rsidRDefault="003E32AA" w:rsidP="00453485">
            <w:pPr>
              <w:jc w:val="center"/>
              <w:rPr>
                <w:rFonts w:eastAsia="Times New Roman" w:cs="Times New Roman"/>
                <w:b/>
                <w:bCs/>
                <w:sz w:val="26"/>
                <w:szCs w:val="26"/>
              </w:rPr>
            </w:pPr>
            <w:r w:rsidRPr="003E32AA">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479DC2A2" wp14:editId="0A408B69">
                      <wp:simplePos x="0" y="0"/>
                      <wp:positionH relativeFrom="column">
                        <wp:posOffset>660400</wp:posOffset>
                      </wp:positionH>
                      <wp:positionV relativeFrom="paragraph">
                        <wp:posOffset>35560</wp:posOffset>
                      </wp:positionV>
                      <wp:extent cx="20669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06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814D74"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pt,2.8pt" to="214.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" strokecolor="#4579b8 [3044]"/>
                  </w:pict>
                </mc:Fallback>
              </mc:AlternateContent>
            </w:r>
          </w:p>
          <w:p w:rsidR="003E32AA" w:rsidRPr="003E32AA" w:rsidRDefault="003E32AA" w:rsidP="00453485">
            <w:pPr>
              <w:jc w:val="center"/>
              <w:rPr>
                <w:rFonts w:eastAsia="Times New Roman" w:cs="Times New Roman"/>
                <w:b/>
                <w:bCs/>
                <w:sz w:val="26"/>
                <w:szCs w:val="26"/>
              </w:rPr>
            </w:pPr>
          </w:p>
        </w:tc>
      </w:tr>
    </w:tbl>
    <w:p w:rsidR="003E32AA" w:rsidRDefault="003E32AA" w:rsidP="003E32AA">
      <w:pPr>
        <w:spacing w:after="0" w:line="360" w:lineRule="exact"/>
        <w:jc w:val="center"/>
        <w:rPr>
          <w:rFonts w:eastAsia="Times New Roman" w:cs="Times New Roman"/>
          <w:b/>
          <w:bCs/>
          <w:szCs w:val="28"/>
        </w:rPr>
      </w:pPr>
    </w:p>
    <w:p w:rsidR="00A312C9" w:rsidRPr="003E32AA" w:rsidRDefault="00A312C9" w:rsidP="003E32AA">
      <w:pPr>
        <w:spacing w:after="0" w:line="240" w:lineRule="auto"/>
        <w:jc w:val="center"/>
        <w:rPr>
          <w:rFonts w:eastAsia="Times New Roman" w:cs="Times New Roman"/>
          <w:b/>
          <w:bCs/>
          <w:szCs w:val="28"/>
        </w:rPr>
      </w:pPr>
      <w:r w:rsidRPr="00A312C9">
        <w:rPr>
          <w:rFonts w:eastAsia="Times New Roman" w:cs="Times New Roman"/>
          <w:b/>
          <w:bCs/>
          <w:szCs w:val="28"/>
        </w:rPr>
        <w:t xml:space="preserve">BIÊN BẢN </w:t>
      </w:r>
      <w:r w:rsidRPr="003E32AA">
        <w:rPr>
          <w:rFonts w:eastAsia="Times New Roman" w:cs="Times New Roman"/>
          <w:b/>
          <w:bCs/>
          <w:szCs w:val="28"/>
        </w:rPr>
        <w:t>NIÊM YẾT CÔNG KHAI</w:t>
      </w:r>
    </w:p>
    <w:p w:rsidR="00A312C9" w:rsidRPr="00A312C9" w:rsidRDefault="00A312C9" w:rsidP="003E32AA">
      <w:pPr>
        <w:spacing w:after="0" w:line="240" w:lineRule="auto"/>
        <w:jc w:val="center"/>
        <w:rPr>
          <w:rFonts w:eastAsia="Times New Roman" w:cs="Times New Roman"/>
          <w:b/>
          <w:bCs/>
          <w:szCs w:val="28"/>
        </w:rPr>
      </w:pPr>
      <w:r w:rsidRPr="003E32AA">
        <w:rPr>
          <w:rFonts w:eastAsia="Times New Roman" w:cs="Times New Roman"/>
          <w:b/>
          <w:bCs/>
          <w:szCs w:val="28"/>
        </w:rPr>
        <w:t xml:space="preserve"> B</w:t>
      </w:r>
      <w:r w:rsidRPr="00A312C9">
        <w:rPr>
          <w:rFonts w:eastAsia="Times New Roman" w:cs="Times New Roman"/>
          <w:b/>
          <w:bCs/>
          <w:szCs w:val="28"/>
        </w:rPr>
        <w:t>áo cáo</w:t>
      </w:r>
      <w:r w:rsidRPr="003E32AA">
        <w:rPr>
          <w:rFonts w:eastAsia="Times New Roman" w:cs="Times New Roman"/>
          <w:b/>
          <w:bCs/>
          <w:szCs w:val="28"/>
        </w:rPr>
        <w:t xml:space="preserve"> đánh giá kết quả</w:t>
      </w:r>
      <w:r w:rsidRPr="00A312C9">
        <w:rPr>
          <w:rFonts w:eastAsia="Times New Roman" w:cs="Times New Roman"/>
          <w:b/>
          <w:bCs/>
          <w:szCs w:val="28"/>
        </w:rPr>
        <w:t xml:space="preserve"> đạt chuẩn tiếp cận pháp luật,</w:t>
      </w:r>
      <w:r w:rsidRPr="003E32AA">
        <w:rPr>
          <w:rFonts w:eastAsia="Times New Roman" w:cs="Times New Roman"/>
          <w:szCs w:val="28"/>
        </w:rPr>
        <w:t xml:space="preserve"> </w:t>
      </w:r>
      <w:r w:rsidRPr="00A312C9">
        <w:rPr>
          <w:rFonts w:eastAsia="Times New Roman" w:cs="Times New Roman"/>
          <w:b/>
          <w:bCs/>
          <w:szCs w:val="28"/>
        </w:rPr>
        <w:t xml:space="preserve">Bản tổng hợp </w:t>
      </w:r>
      <w:r w:rsidRPr="003E32AA">
        <w:rPr>
          <w:rFonts w:eastAsia="Times New Roman" w:cs="Times New Roman"/>
          <w:b/>
          <w:bCs/>
          <w:szCs w:val="28"/>
        </w:rPr>
        <w:t xml:space="preserve">điểm số của </w:t>
      </w:r>
      <w:r w:rsidRPr="00A312C9">
        <w:rPr>
          <w:rFonts w:eastAsia="Times New Roman" w:cs="Times New Roman"/>
          <w:b/>
          <w:bCs/>
          <w:szCs w:val="28"/>
        </w:rPr>
        <w:t xml:space="preserve">các tiêu chí, chỉ tiêu chuẩn tiếp cận pháp luật </w:t>
      </w:r>
      <w:r w:rsidRPr="003E32AA">
        <w:rPr>
          <w:rFonts w:eastAsia="Times New Roman" w:cs="Times New Roman"/>
          <w:b/>
          <w:bCs/>
          <w:szCs w:val="28"/>
        </w:rPr>
        <w:t xml:space="preserve">xã </w:t>
      </w:r>
      <w:r w:rsidR="00F81E02">
        <w:rPr>
          <w:rFonts w:eastAsia="Times New Roman" w:cs="Times New Roman"/>
          <w:b/>
          <w:bCs/>
          <w:szCs w:val="28"/>
        </w:rPr>
        <w:t>Xuân Thành</w:t>
      </w:r>
    </w:p>
    <w:p w:rsidR="00A312C9" w:rsidRPr="003E32AA" w:rsidRDefault="003E32AA" w:rsidP="003E32AA">
      <w:pPr>
        <w:autoSpaceDE w:val="0"/>
        <w:autoSpaceDN w:val="0"/>
        <w:adjustRightInd w:val="0"/>
        <w:spacing w:after="0" w:line="360" w:lineRule="exact"/>
        <w:ind w:firstLine="709"/>
        <w:jc w:val="both"/>
        <w:rPr>
          <w:rFonts w:eastAsia="Times New Roman" w:cs="Times New Roman"/>
          <w:szCs w:val="28"/>
        </w:rPr>
      </w:pPr>
      <w:r>
        <w:rPr>
          <w:rFonts w:eastAsia="Times New Roman" w:cs="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2085975</wp:posOffset>
                </wp:positionH>
                <wp:positionV relativeFrom="paragraph">
                  <wp:posOffset>53340</wp:posOffset>
                </wp:positionV>
                <wp:extent cx="1714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714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7FCB2D"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25pt,4.2pt" to="299.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" strokecolor="#4579b8 [3044]"/>
            </w:pict>
          </mc:Fallback>
        </mc:AlternateContent>
      </w:r>
      <w:r w:rsidR="00A312C9" w:rsidRPr="00A312C9">
        <w:rPr>
          <w:rFonts w:eastAsia="Times New Roman" w:cs="Times New Roman"/>
          <w:szCs w:val="28"/>
        </w:rPr>
        <w:t>    </w:t>
      </w:r>
    </w:p>
    <w:p w:rsidR="00A312C9" w:rsidRPr="003E32AA" w:rsidRDefault="00A312C9" w:rsidP="003E32AA">
      <w:pPr>
        <w:autoSpaceDE w:val="0"/>
        <w:autoSpaceDN w:val="0"/>
        <w:adjustRightInd w:val="0"/>
        <w:spacing w:after="0" w:line="360" w:lineRule="exact"/>
        <w:ind w:firstLine="709"/>
        <w:jc w:val="both"/>
        <w:rPr>
          <w:iCs/>
          <w:szCs w:val="28"/>
        </w:rPr>
      </w:pPr>
      <w:r w:rsidRPr="003E32AA">
        <w:rPr>
          <w:iCs/>
          <w:szCs w:val="28"/>
        </w:rPr>
        <w:t>Căn cứ Luật Tổ chức Chính quyền địa phương ngày 19/6/2015 và Luật sửa đổi, bổ sung một số điều của Luật Tổ chức Chính phủ và Luật Tổ chức chính quyền địa phương ngày 22/11/2019</w:t>
      </w:r>
      <w:r w:rsidRPr="00A312C9">
        <w:rPr>
          <w:rFonts w:eastAsia="Times New Roman" w:cs="Times New Roman"/>
          <w:szCs w:val="28"/>
        </w:rPr>
        <w:t>  </w:t>
      </w:r>
    </w:p>
    <w:p w:rsidR="00A312C9" w:rsidRPr="00A312C9" w:rsidRDefault="00A312C9" w:rsidP="003E32AA">
      <w:pPr>
        <w:spacing w:after="0" w:line="360" w:lineRule="exact"/>
        <w:jc w:val="both"/>
        <w:rPr>
          <w:rFonts w:eastAsia="Times New Roman" w:cs="Times New Roman"/>
          <w:szCs w:val="28"/>
        </w:rPr>
      </w:pPr>
      <w:r w:rsidRPr="00A312C9">
        <w:rPr>
          <w:rFonts w:eastAsia="Times New Roman" w:cs="Times New Roman"/>
          <w:szCs w:val="28"/>
        </w:rPr>
        <w:t xml:space="preserve">  </w:t>
      </w:r>
      <w:r w:rsidRPr="003E32AA">
        <w:rPr>
          <w:rFonts w:eastAsia="Times New Roman" w:cs="Times New Roman"/>
          <w:szCs w:val="28"/>
        </w:rPr>
        <w:tab/>
      </w:r>
      <w:r w:rsidRPr="00A312C9">
        <w:rPr>
          <w:rFonts w:eastAsia="Times New Roman" w:cs="Times New Roman"/>
          <w:szCs w:val="28"/>
        </w:rPr>
        <w:t>Căn cứ Quyết định số 25/2021/QĐ-TTg ngày 22 tháng 7 năm 2021 của Thủ Tướng Chính phủ quy định về xã, phường, thị trấn đạt chuẩn tiếp cận pháp luật;</w:t>
      </w:r>
    </w:p>
    <w:p w:rsidR="00A312C9" w:rsidRPr="00A312C9" w:rsidRDefault="00A312C9" w:rsidP="003E32AA">
      <w:pPr>
        <w:spacing w:after="0" w:line="360" w:lineRule="exact"/>
        <w:jc w:val="both"/>
        <w:rPr>
          <w:rFonts w:eastAsia="Times New Roman" w:cs="Times New Roman"/>
          <w:szCs w:val="28"/>
        </w:rPr>
      </w:pPr>
      <w:r w:rsidRPr="00A312C9">
        <w:rPr>
          <w:rFonts w:eastAsia="Times New Roman" w:cs="Times New Roman"/>
          <w:szCs w:val="28"/>
        </w:rPr>
        <w:t>            Căn cứ Thông tư số 09/2021/TT-BTP ngày 15 tháng 11 năm 2021 của Bộ Tư pháp hướng dẫn thi hành Quyết định số 25/2021/QĐ-TTg ngày 22 tháng 7 năm 2021 của Thủ Tướng Chính phủ quy định về xã, phường, thị trấn đạt chuẩn tiếp cận pháp luật;</w:t>
      </w:r>
    </w:p>
    <w:p w:rsidR="00A312C9" w:rsidRPr="00A312C9" w:rsidRDefault="00A312C9" w:rsidP="003E32AA">
      <w:pPr>
        <w:spacing w:after="0" w:line="360" w:lineRule="exact"/>
        <w:ind w:firstLine="720"/>
        <w:jc w:val="both"/>
        <w:rPr>
          <w:rFonts w:eastAsia="Times New Roman" w:cs="Times New Roman"/>
          <w:szCs w:val="28"/>
        </w:rPr>
      </w:pPr>
      <w:r w:rsidRPr="00A312C9">
        <w:rPr>
          <w:rFonts w:eastAsia="Times New Roman" w:cs="Times New Roman"/>
          <w:szCs w:val="28"/>
        </w:rPr>
        <w:t xml:space="preserve">Hôm nay, vào hồi 08 giờ 00 </w:t>
      </w:r>
      <w:r w:rsidRPr="003E32AA">
        <w:rPr>
          <w:rFonts w:eastAsia="Times New Roman" w:cs="Times New Roman"/>
          <w:szCs w:val="28"/>
        </w:rPr>
        <w:t>phút,  ngày 31 tháng 12 năm 2023</w:t>
      </w:r>
      <w:r w:rsidRPr="00A312C9">
        <w:rPr>
          <w:rFonts w:eastAsia="Times New Roman" w:cs="Times New Roman"/>
          <w:szCs w:val="28"/>
        </w:rPr>
        <w:t xml:space="preserve">, tại trụ sở UBND </w:t>
      </w:r>
      <w:r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w:t>
      </w:r>
      <w:r w:rsidR="00F81E02">
        <w:rPr>
          <w:rFonts w:eastAsia="Times New Roman" w:cs="Times New Roman"/>
          <w:szCs w:val="28"/>
        </w:rPr>
        <w:t xml:space="preserve"> </w:t>
      </w:r>
      <w:r w:rsidRPr="00A312C9">
        <w:rPr>
          <w:rFonts w:eastAsia="Times New Roman" w:cs="Times New Roman"/>
          <w:szCs w:val="28"/>
        </w:rPr>
        <w:t xml:space="preserve">UBND </w:t>
      </w:r>
      <w:r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 xml:space="preserve"> phối hợp với Uỷ Ban MTTQ Việt Nam </w:t>
      </w:r>
      <w:r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 xml:space="preserve"> tiến hành niêm yết công khai Dự thảo báo cáo đạt chuẩn tiếp cận pháp luật, Bản tổng hợp các tiêu chí, chỉ tiêu chuẩn tiếp cận pháp luật </w:t>
      </w:r>
      <w:r w:rsidRPr="003E32AA">
        <w:rPr>
          <w:rFonts w:eastAsia="Times New Roman" w:cs="Times New Roman"/>
          <w:szCs w:val="28"/>
        </w:rPr>
        <w:t xml:space="preserve">xã </w:t>
      </w:r>
      <w:r w:rsidR="00F81E02">
        <w:rPr>
          <w:rFonts w:eastAsia="Times New Roman" w:cs="Times New Roman"/>
          <w:szCs w:val="28"/>
        </w:rPr>
        <w:t>Xuân Thành</w:t>
      </w:r>
      <w:r w:rsidR="003E32AA">
        <w:rPr>
          <w:rFonts w:eastAsia="Times New Roman" w:cs="Times New Roman"/>
          <w:szCs w:val="28"/>
        </w:rPr>
        <w:t>,</w:t>
      </w:r>
    </w:p>
    <w:p w:rsidR="00A312C9" w:rsidRPr="00A312C9" w:rsidRDefault="00A312C9" w:rsidP="003E32AA">
      <w:pPr>
        <w:spacing w:after="0" w:line="360" w:lineRule="exact"/>
        <w:rPr>
          <w:rFonts w:eastAsia="Times New Roman" w:cs="Times New Roman"/>
          <w:b/>
          <w:szCs w:val="28"/>
        </w:rPr>
      </w:pPr>
      <w:r w:rsidRPr="00A312C9">
        <w:rPr>
          <w:rFonts w:eastAsia="Times New Roman" w:cs="Times New Roman"/>
          <w:b/>
          <w:szCs w:val="28"/>
        </w:rPr>
        <w:t>            I. THÀNH PHẦN</w:t>
      </w:r>
    </w:p>
    <w:p w:rsidR="00A312C9" w:rsidRPr="003E32AA" w:rsidRDefault="00A312C9" w:rsidP="003E32AA">
      <w:pPr>
        <w:pStyle w:val="ListParagraph"/>
        <w:numPr>
          <w:ilvl w:val="0"/>
          <w:numId w:val="1"/>
        </w:numPr>
        <w:spacing w:after="0" w:line="360" w:lineRule="exact"/>
        <w:jc w:val="both"/>
        <w:rPr>
          <w:rFonts w:eastAsia="Times New Roman" w:cs="Times New Roman"/>
          <w:szCs w:val="28"/>
        </w:rPr>
      </w:pPr>
      <w:r w:rsidRPr="003E32AA">
        <w:rPr>
          <w:rFonts w:eastAsia="Times New Roman" w:cs="Times New Roman"/>
          <w:szCs w:val="28"/>
        </w:rPr>
        <w:t xml:space="preserve">Ông: </w:t>
      </w:r>
      <w:r w:rsidR="00F81E02">
        <w:rPr>
          <w:rFonts w:eastAsia="Times New Roman" w:cs="Times New Roman"/>
          <w:szCs w:val="28"/>
        </w:rPr>
        <w:t>Trần Quốc Anh</w:t>
      </w:r>
      <w:r w:rsidR="003E32AA">
        <w:rPr>
          <w:rFonts w:eastAsia="Times New Roman" w:cs="Times New Roman"/>
          <w:szCs w:val="28"/>
        </w:rPr>
        <w:t xml:space="preserve"> </w:t>
      </w:r>
      <w:r w:rsidR="00F81E02">
        <w:rPr>
          <w:rFonts w:eastAsia="Times New Roman" w:cs="Times New Roman"/>
          <w:szCs w:val="28"/>
        </w:rPr>
        <w:t xml:space="preserve">      </w:t>
      </w:r>
      <w:r w:rsidRPr="003E32AA">
        <w:rPr>
          <w:rFonts w:eastAsia="Times New Roman" w:cs="Times New Roman"/>
          <w:szCs w:val="28"/>
        </w:rPr>
        <w:t xml:space="preserve"> </w:t>
      </w:r>
      <w:r w:rsidR="00292355">
        <w:rPr>
          <w:rFonts w:eastAsia="Times New Roman" w:cs="Times New Roman"/>
          <w:szCs w:val="28"/>
        </w:rPr>
        <w:t xml:space="preserve">       </w:t>
      </w:r>
      <w:r w:rsidRPr="003E32AA">
        <w:rPr>
          <w:rFonts w:eastAsia="Times New Roman" w:cs="Times New Roman"/>
          <w:szCs w:val="28"/>
        </w:rPr>
        <w:t>- Chủ tịch UBND xã</w:t>
      </w:r>
      <w:r w:rsidR="003E32AA">
        <w:rPr>
          <w:rFonts w:eastAsia="Times New Roman" w:cs="Times New Roman"/>
          <w:szCs w:val="28"/>
        </w:rPr>
        <w:t>;</w:t>
      </w:r>
    </w:p>
    <w:p w:rsidR="00A312C9" w:rsidRPr="003E32AA" w:rsidRDefault="00A312C9" w:rsidP="003E32AA">
      <w:pPr>
        <w:pStyle w:val="ListParagraph"/>
        <w:numPr>
          <w:ilvl w:val="0"/>
          <w:numId w:val="1"/>
        </w:numPr>
        <w:spacing w:after="0" w:line="360" w:lineRule="exact"/>
        <w:jc w:val="both"/>
        <w:rPr>
          <w:rFonts w:eastAsia="Times New Roman" w:cs="Times New Roman"/>
          <w:szCs w:val="28"/>
        </w:rPr>
      </w:pPr>
      <w:r w:rsidRPr="003E32AA">
        <w:rPr>
          <w:rFonts w:eastAsia="Times New Roman" w:cs="Times New Roman"/>
          <w:szCs w:val="28"/>
        </w:rPr>
        <w:t xml:space="preserve">Ông: </w:t>
      </w:r>
      <w:r w:rsidR="00F81E02">
        <w:rPr>
          <w:rFonts w:eastAsia="Times New Roman" w:cs="Times New Roman"/>
          <w:szCs w:val="28"/>
        </w:rPr>
        <w:t>Trần Hoàng Điệp</w:t>
      </w:r>
      <w:r w:rsidRPr="003E32AA">
        <w:rPr>
          <w:rFonts w:eastAsia="Times New Roman" w:cs="Times New Roman"/>
          <w:szCs w:val="28"/>
        </w:rPr>
        <w:t xml:space="preserve"> </w:t>
      </w:r>
      <w:r w:rsidR="003E32AA">
        <w:rPr>
          <w:rFonts w:eastAsia="Times New Roman" w:cs="Times New Roman"/>
          <w:szCs w:val="28"/>
        </w:rPr>
        <w:t xml:space="preserve">    </w:t>
      </w:r>
      <w:r w:rsidR="00292355">
        <w:rPr>
          <w:rFonts w:eastAsia="Times New Roman" w:cs="Times New Roman"/>
          <w:szCs w:val="28"/>
        </w:rPr>
        <w:t xml:space="preserve">       </w:t>
      </w:r>
      <w:r w:rsidR="003E32AA">
        <w:rPr>
          <w:rFonts w:eastAsia="Times New Roman" w:cs="Times New Roman"/>
          <w:szCs w:val="28"/>
        </w:rPr>
        <w:t>-</w:t>
      </w:r>
      <w:r w:rsidRPr="003E32AA">
        <w:rPr>
          <w:rFonts w:eastAsia="Times New Roman" w:cs="Times New Roman"/>
          <w:szCs w:val="28"/>
        </w:rPr>
        <w:t xml:space="preserve"> Phó chủ tịch UBND xã</w:t>
      </w:r>
      <w:r w:rsidR="003E32AA">
        <w:rPr>
          <w:rFonts w:eastAsia="Times New Roman" w:cs="Times New Roman"/>
          <w:szCs w:val="28"/>
        </w:rPr>
        <w:t>;</w:t>
      </w:r>
    </w:p>
    <w:p w:rsidR="00A312C9" w:rsidRPr="003E32AA" w:rsidRDefault="00A312C9" w:rsidP="003E32AA">
      <w:pPr>
        <w:spacing w:after="0" w:line="360" w:lineRule="exact"/>
        <w:ind w:firstLine="720"/>
        <w:jc w:val="both"/>
        <w:rPr>
          <w:rFonts w:eastAsia="Times New Roman" w:cs="Times New Roman"/>
          <w:szCs w:val="28"/>
        </w:rPr>
      </w:pPr>
      <w:r w:rsidRPr="003E32AA">
        <w:rPr>
          <w:rFonts w:eastAsia="Times New Roman" w:cs="Times New Roman"/>
          <w:szCs w:val="28"/>
        </w:rPr>
        <w:t>3</w:t>
      </w:r>
      <w:r w:rsidRPr="00A312C9">
        <w:rPr>
          <w:rFonts w:eastAsia="Times New Roman" w:cs="Times New Roman"/>
          <w:szCs w:val="28"/>
        </w:rPr>
        <w:t xml:space="preserve">. </w:t>
      </w:r>
      <w:r w:rsidR="00292355">
        <w:rPr>
          <w:rFonts w:eastAsia="Times New Roman" w:cs="Times New Roman"/>
          <w:szCs w:val="28"/>
        </w:rPr>
        <w:t xml:space="preserve"> Bà: Lê Thị Kim Dung   </w:t>
      </w:r>
      <w:r w:rsidRPr="00A312C9">
        <w:rPr>
          <w:rFonts w:eastAsia="Times New Roman" w:cs="Times New Roman"/>
          <w:szCs w:val="28"/>
        </w:rPr>
        <w:t xml:space="preserve"> </w:t>
      </w:r>
      <w:r w:rsidR="003E32AA">
        <w:rPr>
          <w:rFonts w:eastAsia="Times New Roman" w:cs="Times New Roman"/>
          <w:szCs w:val="28"/>
        </w:rPr>
        <w:t xml:space="preserve">   </w:t>
      </w:r>
      <w:r w:rsidR="00292355">
        <w:rPr>
          <w:rFonts w:eastAsia="Times New Roman" w:cs="Times New Roman"/>
          <w:szCs w:val="28"/>
        </w:rPr>
        <w:t xml:space="preserve">       </w:t>
      </w:r>
      <w:r w:rsidRPr="00A312C9">
        <w:rPr>
          <w:rFonts w:eastAsia="Times New Roman" w:cs="Times New Roman"/>
          <w:szCs w:val="28"/>
        </w:rPr>
        <w:t xml:space="preserve">- Chủ tịch Ủy ban MTTQ </w:t>
      </w:r>
      <w:r w:rsidRPr="003E32AA">
        <w:rPr>
          <w:rFonts w:eastAsia="Times New Roman" w:cs="Times New Roman"/>
          <w:szCs w:val="28"/>
        </w:rPr>
        <w:t>xã</w:t>
      </w:r>
      <w:r w:rsidR="003E32AA">
        <w:rPr>
          <w:rFonts w:eastAsia="Times New Roman" w:cs="Times New Roman"/>
          <w:szCs w:val="28"/>
        </w:rPr>
        <w:t>;</w:t>
      </w:r>
    </w:p>
    <w:p w:rsidR="00A312C9" w:rsidRPr="00A312C9" w:rsidRDefault="00A312C9" w:rsidP="003E32AA">
      <w:pPr>
        <w:spacing w:after="0" w:line="360" w:lineRule="exact"/>
        <w:ind w:firstLine="720"/>
        <w:jc w:val="both"/>
        <w:rPr>
          <w:rFonts w:eastAsia="Times New Roman" w:cs="Times New Roman"/>
          <w:szCs w:val="28"/>
        </w:rPr>
      </w:pPr>
      <w:r w:rsidRPr="003E32AA">
        <w:rPr>
          <w:rFonts w:eastAsia="Times New Roman" w:cs="Times New Roman"/>
          <w:szCs w:val="28"/>
        </w:rPr>
        <w:t xml:space="preserve">4. </w:t>
      </w:r>
      <w:r w:rsidR="00292355">
        <w:rPr>
          <w:rFonts w:eastAsia="Times New Roman" w:cs="Times New Roman"/>
          <w:szCs w:val="28"/>
        </w:rPr>
        <w:t xml:space="preserve"> </w:t>
      </w:r>
      <w:r w:rsidRPr="003E32AA">
        <w:rPr>
          <w:rFonts w:eastAsia="Times New Roman" w:cs="Times New Roman"/>
          <w:szCs w:val="28"/>
        </w:rPr>
        <w:t xml:space="preserve">Bà: </w:t>
      </w:r>
      <w:r w:rsidR="00292355">
        <w:rPr>
          <w:rFonts w:eastAsia="Times New Roman" w:cs="Times New Roman"/>
          <w:szCs w:val="28"/>
        </w:rPr>
        <w:t xml:space="preserve">Trần Thị Trang    </w:t>
      </w:r>
      <w:r w:rsidR="003E32AA">
        <w:rPr>
          <w:rFonts w:eastAsia="Times New Roman" w:cs="Times New Roman"/>
          <w:szCs w:val="28"/>
        </w:rPr>
        <w:t xml:space="preserve">      </w:t>
      </w:r>
      <w:r w:rsidR="00292355">
        <w:rPr>
          <w:rFonts w:eastAsia="Times New Roman" w:cs="Times New Roman"/>
          <w:szCs w:val="28"/>
        </w:rPr>
        <w:t xml:space="preserve">       </w:t>
      </w:r>
      <w:r w:rsidRPr="003E32AA">
        <w:rPr>
          <w:rFonts w:eastAsia="Times New Roman" w:cs="Times New Roman"/>
          <w:szCs w:val="28"/>
        </w:rPr>
        <w:t xml:space="preserve"> </w:t>
      </w:r>
      <w:r w:rsidR="003E32AA">
        <w:rPr>
          <w:rFonts w:eastAsia="Times New Roman" w:cs="Times New Roman"/>
          <w:szCs w:val="28"/>
        </w:rPr>
        <w:t>-</w:t>
      </w:r>
      <w:r w:rsidRPr="003E32AA">
        <w:rPr>
          <w:rFonts w:eastAsia="Times New Roman" w:cs="Times New Roman"/>
          <w:szCs w:val="28"/>
        </w:rPr>
        <w:t xml:space="preserve"> Công chức văn ph</w:t>
      </w:r>
      <w:r w:rsidR="00292355">
        <w:rPr>
          <w:rFonts w:eastAsia="Times New Roman" w:cs="Times New Roman"/>
          <w:szCs w:val="28"/>
        </w:rPr>
        <w:t>ò</w:t>
      </w:r>
      <w:r w:rsidRPr="003E32AA">
        <w:rPr>
          <w:rFonts w:eastAsia="Times New Roman" w:cs="Times New Roman"/>
          <w:szCs w:val="28"/>
        </w:rPr>
        <w:t>ng thống kê xã</w:t>
      </w:r>
      <w:r w:rsidR="003E32AA">
        <w:rPr>
          <w:rFonts w:eastAsia="Times New Roman" w:cs="Times New Roman"/>
          <w:szCs w:val="28"/>
        </w:rPr>
        <w:t>;</w:t>
      </w:r>
    </w:p>
    <w:p w:rsidR="00A312C9" w:rsidRPr="00A312C9" w:rsidRDefault="00A312C9" w:rsidP="003E32AA">
      <w:pPr>
        <w:spacing w:after="0" w:line="360" w:lineRule="exact"/>
        <w:ind w:firstLine="720"/>
        <w:jc w:val="both"/>
        <w:rPr>
          <w:rFonts w:eastAsia="Times New Roman" w:cs="Times New Roman"/>
          <w:szCs w:val="28"/>
        </w:rPr>
      </w:pPr>
      <w:r w:rsidRPr="003E32AA">
        <w:rPr>
          <w:rFonts w:eastAsia="Times New Roman" w:cs="Times New Roman"/>
          <w:szCs w:val="28"/>
        </w:rPr>
        <w:t>5</w:t>
      </w:r>
      <w:r w:rsidRPr="00A312C9">
        <w:rPr>
          <w:rFonts w:eastAsia="Times New Roman" w:cs="Times New Roman"/>
          <w:szCs w:val="28"/>
        </w:rPr>
        <w:t xml:space="preserve">. </w:t>
      </w:r>
      <w:r w:rsidR="00292355">
        <w:rPr>
          <w:rFonts w:eastAsia="Times New Roman" w:cs="Times New Roman"/>
          <w:szCs w:val="28"/>
        </w:rPr>
        <w:t>Bà: Nguyễn Việt Hải Hoài</w:t>
      </w:r>
      <w:r w:rsidR="003E32AA">
        <w:rPr>
          <w:rFonts w:eastAsia="Times New Roman" w:cs="Times New Roman"/>
          <w:szCs w:val="28"/>
        </w:rPr>
        <w:t xml:space="preserve">  </w:t>
      </w:r>
      <w:r w:rsidR="00292355">
        <w:rPr>
          <w:rFonts w:eastAsia="Times New Roman" w:cs="Times New Roman"/>
          <w:szCs w:val="28"/>
        </w:rPr>
        <w:t xml:space="preserve">   </w:t>
      </w:r>
      <w:r w:rsidR="003E32AA">
        <w:rPr>
          <w:rFonts w:eastAsia="Times New Roman" w:cs="Times New Roman"/>
          <w:szCs w:val="28"/>
        </w:rPr>
        <w:t>-</w:t>
      </w:r>
      <w:r w:rsidRPr="00A312C9">
        <w:rPr>
          <w:rFonts w:eastAsia="Times New Roman" w:cs="Times New Roman"/>
          <w:szCs w:val="28"/>
        </w:rPr>
        <w:t xml:space="preserve"> Công chức Tư pháp - hộ tịch, Người ghi biên bản</w:t>
      </w:r>
      <w:r w:rsidR="003E32AA">
        <w:rPr>
          <w:rFonts w:eastAsia="Times New Roman" w:cs="Times New Roman"/>
          <w:szCs w:val="28"/>
        </w:rPr>
        <w:t>.</w:t>
      </w:r>
    </w:p>
    <w:p w:rsidR="00A312C9" w:rsidRPr="00A312C9" w:rsidRDefault="00A312C9" w:rsidP="003E32AA">
      <w:pPr>
        <w:spacing w:after="0" w:line="360" w:lineRule="exact"/>
        <w:ind w:firstLine="720"/>
        <w:jc w:val="both"/>
        <w:rPr>
          <w:rFonts w:eastAsia="Times New Roman" w:cs="Times New Roman"/>
          <w:b/>
          <w:szCs w:val="28"/>
        </w:rPr>
      </w:pPr>
      <w:r w:rsidRPr="00A312C9">
        <w:rPr>
          <w:rFonts w:eastAsia="Times New Roman" w:cs="Times New Roman"/>
          <w:b/>
          <w:szCs w:val="28"/>
        </w:rPr>
        <w:t>II. NỘI DUNG</w:t>
      </w:r>
    </w:p>
    <w:p w:rsidR="00A312C9" w:rsidRPr="00A312C9" w:rsidRDefault="00A312C9" w:rsidP="003E32AA">
      <w:pPr>
        <w:spacing w:after="0" w:line="360" w:lineRule="exact"/>
        <w:ind w:firstLine="720"/>
        <w:jc w:val="both"/>
        <w:rPr>
          <w:rFonts w:eastAsia="Times New Roman" w:cs="Times New Roman"/>
          <w:szCs w:val="28"/>
        </w:rPr>
      </w:pPr>
      <w:r w:rsidRPr="00A312C9">
        <w:rPr>
          <w:rFonts w:eastAsia="Times New Roman" w:cs="Times New Roman"/>
          <w:szCs w:val="28"/>
        </w:rPr>
        <w:t xml:space="preserve">1. Tiến hành niêm yết công khai Dự thảo báo cáo đạt chuẩn tiếp cận pháp luật, Bản tổng hợp các tiêu chí, chỉ tiêu chuẩn tiếp cận pháp luật </w:t>
      </w:r>
      <w:r w:rsidRPr="003E32AA">
        <w:rPr>
          <w:rFonts w:eastAsia="Times New Roman" w:cs="Times New Roman"/>
          <w:szCs w:val="28"/>
        </w:rPr>
        <w:t xml:space="preserve">xã </w:t>
      </w:r>
      <w:r w:rsidR="00F81E02">
        <w:rPr>
          <w:rFonts w:eastAsia="Times New Roman" w:cs="Times New Roman"/>
          <w:szCs w:val="28"/>
        </w:rPr>
        <w:t>Xuân Thành</w:t>
      </w:r>
    </w:p>
    <w:p w:rsidR="00A312C9" w:rsidRPr="00A312C9" w:rsidRDefault="00A312C9" w:rsidP="003E32AA">
      <w:pPr>
        <w:spacing w:after="0" w:line="360" w:lineRule="exact"/>
        <w:ind w:firstLine="720"/>
        <w:jc w:val="both"/>
        <w:rPr>
          <w:rFonts w:eastAsia="Times New Roman" w:cs="Times New Roman"/>
          <w:szCs w:val="28"/>
        </w:rPr>
      </w:pPr>
      <w:r w:rsidRPr="00A312C9">
        <w:rPr>
          <w:rFonts w:eastAsia="Times New Roman" w:cs="Times New Roman"/>
          <w:szCs w:val="28"/>
        </w:rPr>
        <w:t xml:space="preserve">2. Thời gian niêm yết công khai: 05 ngày, Từ 08 giờ </w:t>
      </w:r>
      <w:r w:rsidRPr="003E32AA">
        <w:rPr>
          <w:rFonts w:eastAsia="Times New Roman" w:cs="Times New Roman"/>
          <w:szCs w:val="28"/>
        </w:rPr>
        <w:t>00 phút</w:t>
      </w:r>
      <w:r w:rsidR="003E32AA">
        <w:rPr>
          <w:rFonts w:eastAsia="Times New Roman" w:cs="Times New Roman"/>
          <w:szCs w:val="28"/>
        </w:rPr>
        <w:t xml:space="preserve"> </w:t>
      </w:r>
      <w:r w:rsidRPr="003E32AA">
        <w:rPr>
          <w:rFonts w:eastAsia="Times New Roman" w:cs="Times New Roman"/>
          <w:szCs w:val="28"/>
        </w:rPr>
        <w:t>ngày 31 tháng 12 năm 2023</w:t>
      </w:r>
      <w:r w:rsidRPr="00A312C9">
        <w:rPr>
          <w:rFonts w:eastAsia="Times New Roman" w:cs="Times New Roman"/>
          <w:szCs w:val="28"/>
        </w:rPr>
        <w:t xml:space="preserve"> đến 08 giờ 0</w:t>
      </w:r>
      <w:r w:rsidRPr="003E32AA">
        <w:rPr>
          <w:rFonts w:eastAsia="Times New Roman" w:cs="Times New Roman"/>
          <w:szCs w:val="28"/>
        </w:rPr>
        <w:t>0 phút ngày 05 tháng 01 năm 2024</w:t>
      </w:r>
    </w:p>
    <w:p w:rsidR="003E32AA" w:rsidRDefault="00A312C9" w:rsidP="00187848">
      <w:pPr>
        <w:spacing w:after="0" w:line="360" w:lineRule="exact"/>
        <w:ind w:firstLine="720"/>
        <w:jc w:val="both"/>
        <w:rPr>
          <w:rFonts w:eastAsia="Times New Roman" w:cs="Times New Roman"/>
          <w:szCs w:val="28"/>
        </w:rPr>
      </w:pPr>
      <w:r w:rsidRPr="00A312C9">
        <w:rPr>
          <w:rFonts w:eastAsia="Times New Roman" w:cs="Times New Roman"/>
          <w:szCs w:val="28"/>
        </w:rPr>
        <w:t xml:space="preserve">3. Địa điểm niêm yết: Trụ sở UBND </w:t>
      </w:r>
      <w:r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 xml:space="preserve">, </w:t>
      </w:r>
      <w:r w:rsidRPr="003E32AA">
        <w:rPr>
          <w:rFonts w:eastAsia="Times New Roman" w:cs="Times New Roman"/>
          <w:szCs w:val="28"/>
        </w:rPr>
        <w:t>giới</w:t>
      </w:r>
      <w:r w:rsidR="00187848">
        <w:rPr>
          <w:rFonts w:eastAsia="Times New Roman" w:cs="Times New Roman"/>
          <w:szCs w:val="28"/>
        </w:rPr>
        <w:t xml:space="preserve"> thiệu trên Đài truyền</w:t>
      </w:r>
      <w:r w:rsidR="003E32AA" w:rsidRPr="003E32AA">
        <w:rPr>
          <w:rFonts w:eastAsia="Times New Roman" w:cs="Times New Roman"/>
          <w:szCs w:val="28"/>
        </w:rPr>
        <w:t xml:space="preserve"> thanh xã và</w:t>
      </w:r>
      <w:r w:rsidRPr="003E32AA">
        <w:rPr>
          <w:rFonts w:eastAsia="Times New Roman" w:cs="Times New Roman"/>
          <w:szCs w:val="28"/>
        </w:rPr>
        <w:t xml:space="preserve"> </w:t>
      </w:r>
      <w:r w:rsidR="003E32AA" w:rsidRPr="003E32AA">
        <w:rPr>
          <w:rFonts w:eastAsia="Times New Roman" w:cs="Times New Roman"/>
          <w:szCs w:val="28"/>
        </w:rPr>
        <w:t>t</w:t>
      </w:r>
      <w:r w:rsidRPr="00A312C9">
        <w:rPr>
          <w:rFonts w:eastAsia="Times New Roman" w:cs="Times New Roman"/>
          <w:szCs w:val="28"/>
        </w:rPr>
        <w:t xml:space="preserve">rang thông tin điện tử </w:t>
      </w:r>
      <w:r w:rsidR="003E32AA"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w:t>
      </w:r>
    </w:p>
    <w:p w:rsidR="00187848" w:rsidRDefault="00187848" w:rsidP="00187848">
      <w:pPr>
        <w:spacing w:after="0" w:line="360" w:lineRule="exact"/>
        <w:ind w:firstLine="720"/>
        <w:jc w:val="both"/>
        <w:rPr>
          <w:rFonts w:eastAsia="Times New Roman" w:cs="Times New Roman"/>
          <w:szCs w:val="28"/>
        </w:rPr>
      </w:pPr>
      <w:r>
        <w:rPr>
          <w:rFonts w:eastAsia="Times New Roman" w:cs="Times New Roman"/>
          <w:szCs w:val="28"/>
        </w:rPr>
        <w:t xml:space="preserve">Trang thông tin điện tử: linhk: </w:t>
      </w:r>
      <w:r w:rsidRPr="002E5ED8">
        <w:rPr>
          <w:rFonts w:eastAsia="Times New Roman" w:cs="Times New Roman"/>
          <w:i/>
          <w:szCs w:val="28"/>
        </w:rPr>
        <w:t>Xuan</w:t>
      </w:r>
      <w:r w:rsidR="002E5ED8" w:rsidRPr="002E5ED8">
        <w:rPr>
          <w:rFonts w:eastAsia="Times New Roman" w:cs="Times New Roman"/>
          <w:i/>
          <w:szCs w:val="28"/>
        </w:rPr>
        <w:t>thanh</w:t>
      </w:r>
      <w:r w:rsidRPr="002E5ED8">
        <w:rPr>
          <w:rFonts w:eastAsia="Times New Roman" w:cs="Times New Roman"/>
          <w:i/>
          <w:szCs w:val="28"/>
        </w:rPr>
        <w:t>.nghixuan.hatinh.gov.vn</w:t>
      </w:r>
    </w:p>
    <w:p w:rsidR="003E32AA" w:rsidRPr="003E32AA" w:rsidRDefault="00A312C9" w:rsidP="000576D8">
      <w:pPr>
        <w:spacing w:after="0" w:line="360" w:lineRule="exact"/>
        <w:ind w:firstLine="720"/>
        <w:jc w:val="both"/>
        <w:rPr>
          <w:rFonts w:eastAsia="Times New Roman" w:cs="Times New Roman"/>
          <w:szCs w:val="28"/>
        </w:rPr>
      </w:pPr>
      <w:r w:rsidRPr="00A312C9">
        <w:rPr>
          <w:rFonts w:eastAsia="Times New Roman" w:cs="Times New Roman"/>
          <w:szCs w:val="28"/>
        </w:rPr>
        <w:t xml:space="preserve">4. Trong thời gian niêm yết công khai, mọi kiến nghị, phản ánh về nội dung Dự thảo báo cáo đạt chuẩn tiếp cận pháp luật, Bản tổng hợp các tiêu chí, chỉ tiêu chuẩn tiếp cận pháp luật </w:t>
      </w:r>
      <w:r w:rsidR="003E32AA" w:rsidRPr="003E32AA">
        <w:rPr>
          <w:rFonts w:eastAsia="Times New Roman" w:cs="Times New Roman"/>
          <w:szCs w:val="28"/>
        </w:rPr>
        <w:t xml:space="preserve">xã </w:t>
      </w:r>
      <w:r w:rsidR="00F81E02">
        <w:rPr>
          <w:rFonts w:eastAsia="Times New Roman" w:cs="Times New Roman"/>
          <w:szCs w:val="28"/>
        </w:rPr>
        <w:t>Xuân Thành</w:t>
      </w:r>
      <w:r w:rsidRPr="00A312C9">
        <w:rPr>
          <w:rFonts w:eastAsia="Times New Roman" w:cs="Times New Roman"/>
          <w:szCs w:val="28"/>
        </w:rPr>
        <w:t xml:space="preserve"> xin gửi về UBND </w:t>
      </w:r>
      <w:r w:rsidR="003E32AA" w:rsidRPr="003E32AA">
        <w:rPr>
          <w:rFonts w:eastAsia="Times New Roman" w:cs="Times New Roman"/>
          <w:szCs w:val="28"/>
        </w:rPr>
        <w:t xml:space="preserve">xã </w:t>
      </w:r>
      <w:r w:rsidR="00F81E02">
        <w:rPr>
          <w:rFonts w:eastAsia="Times New Roman" w:cs="Times New Roman"/>
          <w:szCs w:val="28"/>
        </w:rPr>
        <w:t>Xuân Thành</w:t>
      </w:r>
      <w:r w:rsidR="003E32AA" w:rsidRPr="003E32AA">
        <w:rPr>
          <w:rFonts w:eastAsia="Times New Roman" w:cs="Times New Roman"/>
          <w:szCs w:val="28"/>
        </w:rPr>
        <w:t>.</w:t>
      </w:r>
    </w:p>
    <w:p w:rsidR="000576D8" w:rsidRDefault="000576D8" w:rsidP="003E32AA">
      <w:pPr>
        <w:spacing w:after="0" w:line="360" w:lineRule="exact"/>
        <w:ind w:firstLine="720"/>
        <w:jc w:val="both"/>
        <w:rPr>
          <w:rFonts w:eastAsia="Times New Roman" w:cs="Times New Roman"/>
          <w:szCs w:val="28"/>
        </w:rPr>
      </w:pPr>
    </w:p>
    <w:p w:rsidR="003E32AA" w:rsidRPr="003E32AA" w:rsidRDefault="003E32AA" w:rsidP="003E32AA">
      <w:pPr>
        <w:spacing w:after="0" w:line="360" w:lineRule="exact"/>
        <w:ind w:firstLine="720"/>
        <w:jc w:val="both"/>
        <w:rPr>
          <w:rFonts w:eastAsia="Times New Roman" w:cs="Times New Roman"/>
          <w:szCs w:val="28"/>
        </w:rPr>
      </w:pPr>
      <w:r w:rsidRPr="003E32AA">
        <w:rPr>
          <w:rFonts w:eastAsia="Times New Roman" w:cs="Times New Roman"/>
          <w:szCs w:val="28"/>
        </w:rPr>
        <w:t xml:space="preserve">Địa chỉ: thôn </w:t>
      </w:r>
      <w:r w:rsidR="000576D8">
        <w:rPr>
          <w:rFonts w:eastAsia="Times New Roman" w:cs="Times New Roman"/>
          <w:szCs w:val="28"/>
        </w:rPr>
        <w:t>Thành</w:t>
      </w:r>
      <w:r w:rsidRPr="003E32AA">
        <w:rPr>
          <w:rFonts w:eastAsia="Times New Roman" w:cs="Times New Roman"/>
          <w:szCs w:val="28"/>
        </w:rPr>
        <w:t xml:space="preserve"> Tiến, xã </w:t>
      </w:r>
      <w:r w:rsidR="00F81E02">
        <w:rPr>
          <w:rFonts w:eastAsia="Times New Roman" w:cs="Times New Roman"/>
          <w:szCs w:val="28"/>
        </w:rPr>
        <w:t>Xuân Thành</w:t>
      </w:r>
      <w:r w:rsidRPr="003E32AA">
        <w:rPr>
          <w:rFonts w:eastAsia="Times New Roman" w:cs="Times New Roman"/>
          <w:szCs w:val="28"/>
        </w:rPr>
        <w:t>, huyện Nghi Xuân, tỉnh Hà Tĩnh</w:t>
      </w:r>
    </w:p>
    <w:p w:rsidR="00667D59" w:rsidRDefault="00667D59" w:rsidP="003E32AA">
      <w:pPr>
        <w:spacing w:after="0" w:line="360" w:lineRule="exact"/>
        <w:ind w:firstLine="720"/>
        <w:jc w:val="both"/>
        <w:rPr>
          <w:rFonts w:eastAsia="Times New Roman" w:cs="Times New Roman"/>
          <w:szCs w:val="28"/>
        </w:rPr>
      </w:pPr>
    </w:p>
    <w:p w:rsidR="00667D59" w:rsidRDefault="00667D59" w:rsidP="003E32AA">
      <w:pPr>
        <w:spacing w:after="0" w:line="360" w:lineRule="exact"/>
        <w:ind w:firstLine="720"/>
        <w:jc w:val="both"/>
        <w:rPr>
          <w:rFonts w:eastAsia="Times New Roman" w:cs="Times New Roman"/>
          <w:szCs w:val="28"/>
        </w:rPr>
      </w:pPr>
    </w:p>
    <w:p w:rsidR="00A312C9" w:rsidRPr="00A312C9" w:rsidRDefault="00A312C9" w:rsidP="003E32AA">
      <w:pPr>
        <w:spacing w:after="0" w:line="360" w:lineRule="exact"/>
        <w:ind w:firstLine="720"/>
        <w:jc w:val="both"/>
        <w:rPr>
          <w:rFonts w:eastAsia="Times New Roman" w:cs="Times New Roman"/>
          <w:szCs w:val="28"/>
        </w:rPr>
      </w:pPr>
      <w:r w:rsidRPr="00A312C9">
        <w:rPr>
          <w:rFonts w:eastAsia="Times New Roman" w:cs="Times New Roman"/>
          <w:szCs w:val="28"/>
        </w:rPr>
        <w:t>Biê</w:t>
      </w:r>
      <w:r w:rsidR="003E32AA" w:rsidRPr="003E32AA">
        <w:rPr>
          <w:rFonts w:eastAsia="Times New Roman" w:cs="Times New Roman"/>
          <w:szCs w:val="28"/>
        </w:rPr>
        <w:t>n bản kết thúc vào hồi 08 giờ 30</w:t>
      </w:r>
      <w:r w:rsidRPr="00A312C9">
        <w:rPr>
          <w:rFonts w:eastAsia="Times New Roman" w:cs="Times New Roman"/>
          <w:szCs w:val="28"/>
        </w:rPr>
        <w:t xml:space="preserve"> phút cùng ngày, đại diện các bên nhất trí ký tên dưới đây./.</w:t>
      </w:r>
    </w:p>
    <w:tbl>
      <w:tblPr>
        <w:tblW w:w="9750" w:type="dxa"/>
        <w:tblCellMar>
          <w:top w:w="15" w:type="dxa"/>
          <w:left w:w="15" w:type="dxa"/>
          <w:bottom w:w="15" w:type="dxa"/>
          <w:right w:w="15" w:type="dxa"/>
        </w:tblCellMar>
        <w:tblLook w:val="04A0" w:firstRow="1" w:lastRow="0" w:firstColumn="1" w:lastColumn="0" w:noHBand="0" w:noVBand="1"/>
      </w:tblPr>
      <w:tblGrid>
        <w:gridCol w:w="4095"/>
        <w:gridCol w:w="5655"/>
      </w:tblGrid>
      <w:tr w:rsidR="00A312C9" w:rsidRPr="00A312C9" w:rsidTr="003E32AA">
        <w:trPr>
          <w:trHeight w:val="885"/>
        </w:trPr>
        <w:tc>
          <w:tcPr>
            <w:tcW w:w="4095" w:type="dxa"/>
            <w:tcMar>
              <w:top w:w="0" w:type="dxa"/>
              <w:left w:w="105" w:type="dxa"/>
              <w:bottom w:w="0" w:type="dxa"/>
              <w:right w:w="105" w:type="dxa"/>
            </w:tcMar>
            <w:hideMark/>
          </w:tcPr>
          <w:p w:rsidR="003E32AA" w:rsidRPr="003E32AA" w:rsidRDefault="003E32AA" w:rsidP="003E32AA">
            <w:pPr>
              <w:spacing w:after="0" w:line="360" w:lineRule="exact"/>
              <w:jc w:val="center"/>
              <w:rPr>
                <w:rFonts w:eastAsia="Times New Roman" w:cs="Times New Roman"/>
                <w:b/>
                <w:szCs w:val="28"/>
              </w:rPr>
            </w:pPr>
            <w:r w:rsidRPr="003E32AA">
              <w:rPr>
                <w:rFonts w:eastAsia="Times New Roman" w:cs="Times New Roman"/>
                <w:b/>
                <w:szCs w:val="28"/>
              </w:rPr>
              <w:t>TM. ỦY BAN NHÂN DÂN</w:t>
            </w:r>
          </w:p>
          <w:p w:rsidR="003E32AA" w:rsidRPr="003E32AA" w:rsidRDefault="003E32AA" w:rsidP="003E32AA">
            <w:pPr>
              <w:spacing w:after="0" w:line="360" w:lineRule="exact"/>
              <w:jc w:val="center"/>
              <w:rPr>
                <w:rFonts w:eastAsia="Times New Roman" w:cs="Times New Roman"/>
                <w:b/>
                <w:szCs w:val="28"/>
              </w:rPr>
            </w:pPr>
            <w:r w:rsidRPr="003E32AA">
              <w:rPr>
                <w:rFonts w:eastAsia="Times New Roman" w:cs="Times New Roman"/>
                <w:b/>
                <w:szCs w:val="28"/>
              </w:rPr>
              <w:t>CHỦ TỊCH</w:t>
            </w:r>
          </w:p>
          <w:p w:rsidR="00A312C9" w:rsidRPr="00A312C9" w:rsidRDefault="00A312C9" w:rsidP="003E32AA">
            <w:pPr>
              <w:spacing w:after="0" w:line="360" w:lineRule="exact"/>
              <w:jc w:val="center"/>
              <w:rPr>
                <w:rFonts w:eastAsia="Times New Roman" w:cs="Times New Roman"/>
                <w:b/>
                <w:szCs w:val="28"/>
              </w:rPr>
            </w:pPr>
            <w:r w:rsidRPr="00A312C9">
              <w:rPr>
                <w:rFonts w:eastAsia="Times New Roman" w:cs="Times New Roman"/>
                <w:b/>
                <w:szCs w:val="28"/>
              </w:rPr>
              <w:br/>
              <w:t> </w:t>
            </w:r>
          </w:p>
          <w:p w:rsidR="00A312C9" w:rsidRPr="00A312C9" w:rsidRDefault="00A312C9" w:rsidP="003E32AA">
            <w:pPr>
              <w:spacing w:after="0" w:line="360" w:lineRule="exact"/>
              <w:jc w:val="center"/>
              <w:rPr>
                <w:rFonts w:eastAsia="Times New Roman" w:cs="Times New Roman"/>
                <w:b/>
                <w:szCs w:val="28"/>
              </w:rPr>
            </w:pPr>
            <w:r w:rsidRPr="00A312C9">
              <w:rPr>
                <w:rFonts w:eastAsia="Times New Roman" w:cs="Times New Roman"/>
                <w:b/>
                <w:szCs w:val="28"/>
              </w:rPr>
              <w:t> </w:t>
            </w:r>
          </w:p>
          <w:p w:rsidR="00A312C9" w:rsidRPr="00A312C9" w:rsidRDefault="00A312C9" w:rsidP="003E32AA">
            <w:pPr>
              <w:spacing w:after="0" w:line="360" w:lineRule="exact"/>
              <w:jc w:val="center"/>
              <w:rPr>
                <w:rFonts w:eastAsia="Times New Roman" w:cs="Times New Roman"/>
                <w:b/>
                <w:szCs w:val="28"/>
              </w:rPr>
            </w:pPr>
            <w:r w:rsidRPr="00A312C9">
              <w:rPr>
                <w:rFonts w:eastAsia="Times New Roman" w:cs="Times New Roman"/>
                <w:b/>
                <w:szCs w:val="28"/>
              </w:rPr>
              <w:t> </w:t>
            </w:r>
          </w:p>
          <w:p w:rsidR="00A312C9" w:rsidRPr="00A312C9" w:rsidRDefault="00A312C9" w:rsidP="003E32AA">
            <w:pPr>
              <w:spacing w:after="0" w:line="360" w:lineRule="exact"/>
              <w:jc w:val="center"/>
              <w:rPr>
                <w:rFonts w:eastAsia="Times New Roman" w:cs="Times New Roman"/>
                <w:b/>
                <w:szCs w:val="28"/>
              </w:rPr>
            </w:pPr>
            <w:r w:rsidRPr="00A312C9">
              <w:rPr>
                <w:rFonts w:eastAsia="Times New Roman" w:cs="Times New Roman"/>
                <w:b/>
                <w:szCs w:val="28"/>
              </w:rPr>
              <w:t> </w:t>
            </w:r>
            <w:r w:rsidR="00667D59">
              <w:rPr>
                <w:rFonts w:eastAsia="Times New Roman" w:cs="Times New Roman"/>
                <w:b/>
                <w:szCs w:val="28"/>
              </w:rPr>
              <w:t>Trần Quốc Anh</w:t>
            </w:r>
          </w:p>
          <w:p w:rsidR="00A312C9" w:rsidRPr="00A312C9" w:rsidRDefault="00A312C9" w:rsidP="003E32AA">
            <w:pPr>
              <w:spacing w:after="0" w:line="360" w:lineRule="exact"/>
              <w:jc w:val="center"/>
              <w:rPr>
                <w:rFonts w:eastAsia="Times New Roman" w:cs="Times New Roman"/>
                <w:b/>
                <w:szCs w:val="28"/>
              </w:rPr>
            </w:pPr>
            <w:r w:rsidRPr="00A312C9">
              <w:rPr>
                <w:rFonts w:eastAsia="Times New Roman" w:cs="Times New Roman"/>
                <w:b/>
                <w:szCs w:val="28"/>
              </w:rPr>
              <w:t> </w:t>
            </w:r>
          </w:p>
          <w:p w:rsidR="00A312C9" w:rsidRPr="00A312C9" w:rsidRDefault="00A312C9" w:rsidP="003E32AA">
            <w:pPr>
              <w:spacing w:after="0" w:line="360" w:lineRule="exact"/>
              <w:rPr>
                <w:rFonts w:eastAsia="Times New Roman" w:cs="Times New Roman"/>
                <w:b/>
                <w:szCs w:val="28"/>
              </w:rPr>
            </w:pPr>
            <w:r w:rsidRPr="00A312C9">
              <w:rPr>
                <w:rFonts w:eastAsia="Times New Roman" w:cs="Times New Roman"/>
                <w:b/>
                <w:szCs w:val="28"/>
              </w:rPr>
              <w:t> </w:t>
            </w:r>
          </w:p>
        </w:tc>
        <w:tc>
          <w:tcPr>
            <w:tcW w:w="5655" w:type="dxa"/>
            <w:tcMar>
              <w:top w:w="0" w:type="dxa"/>
              <w:left w:w="105" w:type="dxa"/>
              <w:bottom w:w="0" w:type="dxa"/>
              <w:right w:w="105" w:type="dxa"/>
            </w:tcMar>
            <w:hideMark/>
          </w:tcPr>
          <w:p w:rsidR="00A312C9" w:rsidRPr="00A312C9" w:rsidRDefault="003E32AA" w:rsidP="003E32AA">
            <w:pPr>
              <w:spacing w:after="0" w:line="360" w:lineRule="exact"/>
              <w:jc w:val="center"/>
              <w:rPr>
                <w:rFonts w:eastAsia="Times New Roman" w:cs="Times New Roman"/>
                <w:b/>
                <w:szCs w:val="28"/>
              </w:rPr>
            </w:pPr>
            <w:r w:rsidRPr="003E32AA">
              <w:rPr>
                <w:rFonts w:eastAsia="Times New Roman" w:cs="Times New Roman"/>
                <w:b/>
                <w:szCs w:val="28"/>
              </w:rPr>
              <w:t xml:space="preserve">TM. </w:t>
            </w:r>
            <w:r w:rsidR="00A312C9" w:rsidRPr="00A312C9">
              <w:rPr>
                <w:rFonts w:eastAsia="Times New Roman" w:cs="Times New Roman"/>
                <w:b/>
                <w:szCs w:val="28"/>
              </w:rPr>
              <w:t xml:space="preserve">ỦY BAN MTTQ VIỆT NAM </w:t>
            </w:r>
            <w:r w:rsidRPr="003E32AA">
              <w:rPr>
                <w:rFonts w:eastAsia="Times New Roman" w:cs="Times New Roman"/>
                <w:b/>
                <w:szCs w:val="28"/>
              </w:rPr>
              <w:t>XÃ</w:t>
            </w:r>
          </w:p>
          <w:p w:rsidR="003E32AA" w:rsidRPr="003E32AA" w:rsidRDefault="003E32AA" w:rsidP="003E32AA">
            <w:pPr>
              <w:spacing w:after="0" w:line="360" w:lineRule="exact"/>
              <w:jc w:val="center"/>
              <w:rPr>
                <w:rFonts w:eastAsia="Times New Roman" w:cs="Times New Roman"/>
                <w:b/>
                <w:szCs w:val="28"/>
              </w:rPr>
            </w:pPr>
            <w:r w:rsidRPr="003E32AA">
              <w:rPr>
                <w:rFonts w:eastAsia="Times New Roman" w:cs="Times New Roman"/>
                <w:b/>
                <w:szCs w:val="28"/>
              </w:rPr>
              <w:t>CHỦ TỊCH</w:t>
            </w:r>
            <w:r w:rsidR="00A312C9" w:rsidRPr="00A312C9">
              <w:rPr>
                <w:rFonts w:eastAsia="Times New Roman" w:cs="Times New Roman"/>
                <w:b/>
                <w:szCs w:val="28"/>
              </w:rPr>
              <w:t> </w:t>
            </w:r>
          </w:p>
          <w:p w:rsidR="003E32AA" w:rsidRPr="003E32AA" w:rsidRDefault="003E32AA" w:rsidP="003E32AA">
            <w:pPr>
              <w:spacing w:after="0" w:line="360" w:lineRule="exact"/>
              <w:rPr>
                <w:rFonts w:eastAsia="Times New Roman" w:cs="Times New Roman"/>
                <w:b/>
                <w:szCs w:val="28"/>
              </w:rPr>
            </w:pPr>
          </w:p>
          <w:p w:rsidR="003E32AA" w:rsidRPr="003E32AA" w:rsidRDefault="003E32AA" w:rsidP="003E32AA">
            <w:pPr>
              <w:spacing w:after="0" w:line="360" w:lineRule="exact"/>
              <w:rPr>
                <w:rFonts w:eastAsia="Times New Roman" w:cs="Times New Roman"/>
                <w:b/>
                <w:szCs w:val="28"/>
              </w:rPr>
            </w:pPr>
          </w:p>
          <w:p w:rsidR="003E32AA" w:rsidRDefault="003E32AA" w:rsidP="003E32AA">
            <w:pPr>
              <w:spacing w:after="0" w:line="360" w:lineRule="exact"/>
              <w:rPr>
                <w:rFonts w:eastAsia="Times New Roman" w:cs="Times New Roman"/>
                <w:b/>
                <w:szCs w:val="28"/>
              </w:rPr>
            </w:pPr>
          </w:p>
          <w:p w:rsidR="003E32AA" w:rsidRPr="003E32AA" w:rsidRDefault="003E32AA" w:rsidP="003E32AA">
            <w:pPr>
              <w:spacing w:after="0" w:line="360" w:lineRule="exact"/>
              <w:rPr>
                <w:rFonts w:eastAsia="Times New Roman" w:cs="Times New Roman"/>
                <w:b/>
                <w:szCs w:val="28"/>
              </w:rPr>
            </w:pPr>
          </w:p>
          <w:p w:rsidR="002250E3" w:rsidRPr="003E32AA" w:rsidRDefault="00667D59" w:rsidP="003E32AA">
            <w:pPr>
              <w:spacing w:after="0" w:line="360" w:lineRule="exact"/>
              <w:jc w:val="center"/>
              <w:rPr>
                <w:rFonts w:eastAsia="Times New Roman" w:cs="Times New Roman"/>
                <w:b/>
                <w:szCs w:val="28"/>
              </w:rPr>
            </w:pPr>
            <w:r>
              <w:rPr>
                <w:rFonts w:eastAsia="Times New Roman" w:cs="Times New Roman"/>
                <w:b/>
                <w:szCs w:val="28"/>
              </w:rPr>
              <w:t>Lê Thị Kim Dung</w:t>
            </w:r>
          </w:p>
        </w:tc>
      </w:tr>
      <w:tr w:rsidR="00A312C9" w:rsidRPr="00A312C9" w:rsidTr="003E32AA">
        <w:trPr>
          <w:trHeight w:val="600"/>
        </w:trPr>
        <w:tc>
          <w:tcPr>
            <w:tcW w:w="4095" w:type="dxa"/>
            <w:shd w:val="clear" w:color="auto" w:fill="FFFFFF"/>
            <w:tcMar>
              <w:top w:w="0" w:type="dxa"/>
              <w:left w:w="105" w:type="dxa"/>
              <w:bottom w:w="0" w:type="dxa"/>
              <w:right w:w="105" w:type="dxa"/>
            </w:tcMar>
            <w:hideMark/>
          </w:tcPr>
          <w:p w:rsidR="00A312C9" w:rsidRPr="00A312C9" w:rsidRDefault="00667D59" w:rsidP="003E32AA">
            <w:pPr>
              <w:spacing w:after="0" w:line="360" w:lineRule="exact"/>
              <w:jc w:val="center"/>
              <w:rPr>
                <w:rFonts w:ascii="Arial" w:eastAsia="Times New Roman" w:hAnsi="Arial" w:cs="Arial"/>
                <w:b/>
                <w:color w:val="000000"/>
                <w:szCs w:val="28"/>
              </w:rPr>
            </w:pPr>
            <w:r>
              <w:rPr>
                <w:rFonts w:eastAsia="Times New Roman" w:cs="Times New Roman"/>
                <w:b/>
                <w:color w:val="000000"/>
                <w:szCs w:val="28"/>
              </w:rPr>
              <w:t xml:space="preserve">     </w:t>
            </w:r>
          </w:p>
          <w:p w:rsidR="003E32AA" w:rsidRPr="003E32AA" w:rsidRDefault="003E32AA" w:rsidP="003E32AA">
            <w:pPr>
              <w:spacing w:after="0" w:line="360" w:lineRule="exact"/>
              <w:jc w:val="center"/>
              <w:rPr>
                <w:rFonts w:ascii="Arial" w:eastAsia="Times New Roman" w:hAnsi="Arial" w:cs="Arial"/>
                <w:color w:val="000000"/>
                <w:szCs w:val="28"/>
              </w:rPr>
            </w:pPr>
          </w:p>
          <w:p w:rsidR="003E32AA" w:rsidRDefault="003E32AA" w:rsidP="003E32AA">
            <w:pPr>
              <w:spacing w:after="0" w:line="360" w:lineRule="exact"/>
              <w:jc w:val="center"/>
              <w:rPr>
                <w:rFonts w:ascii="Arial" w:eastAsia="Times New Roman" w:hAnsi="Arial" w:cs="Arial"/>
                <w:color w:val="000000"/>
                <w:szCs w:val="28"/>
              </w:rPr>
            </w:pPr>
          </w:p>
          <w:p w:rsidR="003E32AA" w:rsidRPr="003E32AA" w:rsidRDefault="003E32AA" w:rsidP="003E32AA">
            <w:pPr>
              <w:spacing w:after="0" w:line="360" w:lineRule="exact"/>
              <w:jc w:val="center"/>
              <w:rPr>
                <w:rFonts w:ascii="Arial" w:eastAsia="Times New Roman" w:hAnsi="Arial" w:cs="Arial"/>
                <w:color w:val="000000"/>
                <w:szCs w:val="28"/>
              </w:rPr>
            </w:pPr>
          </w:p>
          <w:p w:rsidR="003E32AA" w:rsidRPr="003E32AA" w:rsidRDefault="003E32AA" w:rsidP="003E32AA">
            <w:pPr>
              <w:spacing w:after="0" w:line="360" w:lineRule="exact"/>
              <w:jc w:val="center"/>
              <w:rPr>
                <w:rFonts w:ascii="Arial" w:eastAsia="Times New Roman" w:hAnsi="Arial" w:cs="Arial"/>
                <w:color w:val="000000"/>
                <w:szCs w:val="28"/>
              </w:rPr>
            </w:pPr>
          </w:p>
          <w:p w:rsidR="00A312C9" w:rsidRPr="00A312C9" w:rsidRDefault="00667D59" w:rsidP="003E32AA">
            <w:pPr>
              <w:spacing w:after="0" w:line="360" w:lineRule="exact"/>
              <w:jc w:val="center"/>
              <w:rPr>
                <w:rFonts w:eastAsia="Times New Roman" w:cs="Times New Roman"/>
                <w:b/>
                <w:color w:val="000000"/>
                <w:szCs w:val="28"/>
              </w:rPr>
            </w:pPr>
            <w:r>
              <w:rPr>
                <w:rFonts w:eastAsia="Times New Roman" w:cs="Times New Roman"/>
                <w:b/>
                <w:color w:val="000000"/>
                <w:szCs w:val="28"/>
              </w:rPr>
              <w:t xml:space="preserve"> </w:t>
            </w:r>
            <w:r w:rsidR="00A312C9" w:rsidRPr="00A312C9">
              <w:rPr>
                <w:rFonts w:eastAsia="Times New Roman" w:cs="Times New Roman"/>
                <w:b/>
                <w:color w:val="000000"/>
                <w:szCs w:val="28"/>
              </w:rPr>
              <w:t> </w:t>
            </w:r>
          </w:p>
        </w:tc>
        <w:tc>
          <w:tcPr>
            <w:tcW w:w="5655" w:type="dxa"/>
            <w:shd w:val="clear" w:color="auto" w:fill="FFFFFF"/>
            <w:tcMar>
              <w:top w:w="0" w:type="dxa"/>
              <w:left w:w="105" w:type="dxa"/>
              <w:bottom w:w="0" w:type="dxa"/>
              <w:right w:w="105" w:type="dxa"/>
            </w:tcMar>
            <w:hideMark/>
          </w:tcPr>
          <w:p w:rsidR="00667D59" w:rsidRPr="00A312C9" w:rsidRDefault="00A46CE4" w:rsidP="00A46CE4">
            <w:pPr>
              <w:spacing w:after="0" w:line="360" w:lineRule="exact"/>
              <w:rPr>
                <w:rFonts w:ascii="Arial" w:eastAsia="Times New Roman" w:hAnsi="Arial" w:cs="Arial"/>
                <w:b/>
                <w:color w:val="000000"/>
                <w:szCs w:val="28"/>
              </w:rPr>
            </w:pPr>
            <w:r>
              <w:rPr>
                <w:rFonts w:eastAsia="Times New Roman" w:cs="Times New Roman"/>
                <w:b/>
                <w:color w:val="000000"/>
                <w:szCs w:val="28"/>
              </w:rPr>
              <w:t xml:space="preserve">                </w:t>
            </w:r>
            <w:r w:rsidR="00667D59" w:rsidRPr="00A312C9">
              <w:rPr>
                <w:rFonts w:eastAsia="Times New Roman" w:cs="Times New Roman"/>
                <w:b/>
                <w:color w:val="000000"/>
                <w:szCs w:val="28"/>
              </w:rPr>
              <w:t>NGƯỜI GHI BIÊN BẢN</w:t>
            </w:r>
          </w:p>
          <w:p w:rsidR="00667D59" w:rsidRPr="003E32AA" w:rsidRDefault="00667D59" w:rsidP="00667D59">
            <w:pPr>
              <w:spacing w:after="0" w:line="360" w:lineRule="exact"/>
              <w:jc w:val="center"/>
              <w:rPr>
                <w:rFonts w:ascii="Arial" w:eastAsia="Times New Roman" w:hAnsi="Arial" w:cs="Arial"/>
                <w:color w:val="000000"/>
                <w:szCs w:val="28"/>
              </w:rPr>
            </w:pPr>
          </w:p>
          <w:p w:rsidR="00667D59" w:rsidRDefault="00667D59" w:rsidP="00667D59">
            <w:pPr>
              <w:spacing w:after="0" w:line="360" w:lineRule="exact"/>
              <w:jc w:val="center"/>
              <w:rPr>
                <w:rFonts w:ascii="Arial" w:eastAsia="Times New Roman" w:hAnsi="Arial" w:cs="Arial"/>
                <w:color w:val="000000"/>
                <w:szCs w:val="28"/>
              </w:rPr>
            </w:pPr>
          </w:p>
          <w:p w:rsidR="00667D59" w:rsidRPr="003E32AA" w:rsidRDefault="00667D59" w:rsidP="00667D59">
            <w:pPr>
              <w:spacing w:after="0" w:line="360" w:lineRule="exact"/>
              <w:jc w:val="center"/>
              <w:rPr>
                <w:rFonts w:ascii="Arial" w:eastAsia="Times New Roman" w:hAnsi="Arial" w:cs="Arial"/>
                <w:color w:val="000000"/>
                <w:szCs w:val="28"/>
              </w:rPr>
            </w:pPr>
          </w:p>
          <w:p w:rsidR="00667D59" w:rsidRPr="003E32AA" w:rsidRDefault="00667D59" w:rsidP="00667D59">
            <w:pPr>
              <w:spacing w:after="0" w:line="360" w:lineRule="exact"/>
              <w:jc w:val="center"/>
              <w:rPr>
                <w:rFonts w:ascii="Arial" w:eastAsia="Times New Roman" w:hAnsi="Arial" w:cs="Arial"/>
                <w:color w:val="000000"/>
                <w:szCs w:val="28"/>
              </w:rPr>
            </w:pPr>
          </w:p>
          <w:p w:rsidR="00A312C9" w:rsidRPr="00A312C9" w:rsidRDefault="00667D59" w:rsidP="00667D59">
            <w:pPr>
              <w:tabs>
                <w:tab w:val="left" w:pos="2205"/>
              </w:tabs>
              <w:spacing w:after="0" w:line="360" w:lineRule="exact"/>
              <w:rPr>
                <w:rFonts w:ascii="Arial" w:eastAsia="Times New Roman" w:hAnsi="Arial" w:cs="Arial"/>
                <w:color w:val="000000"/>
                <w:szCs w:val="28"/>
              </w:rPr>
            </w:pPr>
            <w:r>
              <w:rPr>
                <w:rFonts w:eastAsia="Times New Roman" w:cs="Times New Roman"/>
                <w:b/>
                <w:color w:val="000000"/>
                <w:szCs w:val="28"/>
              </w:rPr>
              <w:t xml:space="preserve">               </w:t>
            </w:r>
            <w:r w:rsidR="00A46CE4">
              <w:rPr>
                <w:rFonts w:eastAsia="Times New Roman" w:cs="Times New Roman"/>
                <w:b/>
                <w:color w:val="000000"/>
                <w:szCs w:val="28"/>
              </w:rPr>
              <w:t xml:space="preserve">     </w:t>
            </w:r>
            <w:bookmarkStart w:id="0" w:name="_GoBack"/>
            <w:bookmarkEnd w:id="0"/>
            <w:r>
              <w:rPr>
                <w:rFonts w:eastAsia="Times New Roman" w:cs="Times New Roman"/>
                <w:b/>
                <w:color w:val="000000"/>
                <w:szCs w:val="28"/>
              </w:rPr>
              <w:t>Nguyễn Việt Hải Hoài</w:t>
            </w:r>
            <w:r w:rsidRPr="00A312C9">
              <w:rPr>
                <w:rFonts w:eastAsia="Times New Roman" w:cs="Times New Roman"/>
                <w:b/>
                <w:color w:val="000000"/>
                <w:szCs w:val="28"/>
              </w:rPr>
              <w:t> </w:t>
            </w:r>
          </w:p>
        </w:tc>
      </w:tr>
    </w:tbl>
    <w:p w:rsidR="00760FE6" w:rsidRPr="003E32AA" w:rsidRDefault="00760FE6" w:rsidP="003E32AA">
      <w:pPr>
        <w:spacing w:after="0" w:line="360" w:lineRule="exact"/>
        <w:rPr>
          <w:szCs w:val="28"/>
        </w:rPr>
      </w:pPr>
    </w:p>
    <w:sectPr w:rsidR="00760FE6" w:rsidRPr="003E32AA" w:rsidSect="000576D8">
      <w:pgSz w:w="11907" w:h="16840" w:code="9"/>
      <w:pgMar w:top="142"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72AE4"/>
    <w:multiLevelType w:val="hybridMultilevel"/>
    <w:tmpl w:val="0DB67354"/>
    <w:lvl w:ilvl="0" w:tplc="039E1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2C9"/>
    <w:rsid w:val="000576D8"/>
    <w:rsid w:val="00187848"/>
    <w:rsid w:val="002250E3"/>
    <w:rsid w:val="00292355"/>
    <w:rsid w:val="002E5ED8"/>
    <w:rsid w:val="003E32AA"/>
    <w:rsid w:val="00453485"/>
    <w:rsid w:val="00667D59"/>
    <w:rsid w:val="0069367E"/>
    <w:rsid w:val="00760FE6"/>
    <w:rsid w:val="00780938"/>
    <w:rsid w:val="00A312C9"/>
    <w:rsid w:val="00A46CE4"/>
    <w:rsid w:val="00F8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079A"/>
  <w15:docId w15:val="{D8E1829B-231A-4EAC-9AB1-024E4E12B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2C9"/>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31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28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Thai Tiep</dc:creator>
  <cp:lastModifiedBy>Administrator</cp:lastModifiedBy>
  <cp:revision>11</cp:revision>
  <dcterms:created xsi:type="dcterms:W3CDTF">2024-01-02T07:27:00Z</dcterms:created>
  <dcterms:modified xsi:type="dcterms:W3CDTF">2024-01-02T07:35:00Z</dcterms:modified>
</cp:coreProperties>
</file>